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2F1752" w:rsidRPr="00F768F0" w:rsidTr="002170AE">
        <w:tc>
          <w:tcPr>
            <w:tcW w:w="5070" w:type="dxa"/>
            <w:shd w:val="clear" w:color="auto" w:fill="auto"/>
          </w:tcPr>
          <w:p w:rsidR="002F1752" w:rsidRDefault="002F1752" w:rsidP="002170AE">
            <w:pPr>
              <w:jc w:val="center"/>
            </w:pPr>
            <w:r>
              <w:t xml:space="preserve">Список заверен </w:t>
            </w:r>
          </w:p>
          <w:p w:rsidR="002F1752" w:rsidRDefault="002F1752" w:rsidP="002170AE">
            <w:pPr>
              <w:jc w:val="center"/>
            </w:pPr>
            <w:r>
              <w:t>территориальной избирательной комиссией Чусовского муниципального округа</w:t>
            </w:r>
          </w:p>
          <w:p w:rsidR="002F1752" w:rsidRDefault="00B46E22" w:rsidP="002170AE">
            <w:pPr>
              <w:jc w:val="center"/>
            </w:pPr>
            <w:r>
              <w:t>15</w:t>
            </w:r>
            <w:r w:rsidR="002F1752">
              <w:t xml:space="preserve"> июля 2026 года</w:t>
            </w:r>
          </w:p>
          <w:p w:rsidR="002F1752" w:rsidRPr="00F768F0" w:rsidRDefault="002F1752" w:rsidP="00B46E22">
            <w:pPr>
              <w:jc w:val="center"/>
            </w:pPr>
            <w:r>
              <w:t>(решение №12</w:t>
            </w:r>
            <w:r w:rsidR="00B46E22">
              <w:t>7</w:t>
            </w:r>
            <w:r>
              <w:t>/01-5)</w:t>
            </w:r>
          </w:p>
        </w:tc>
        <w:tc>
          <w:tcPr>
            <w:tcW w:w="4536" w:type="dxa"/>
            <w:shd w:val="clear" w:color="auto" w:fill="auto"/>
          </w:tcPr>
          <w:p w:rsidR="002F1752" w:rsidRDefault="002F1752" w:rsidP="002170AE">
            <w:pPr>
              <w:jc w:val="center"/>
            </w:pPr>
            <w:r>
              <w:t>Приложение к решению</w:t>
            </w:r>
          </w:p>
          <w:p w:rsidR="002F1752" w:rsidRDefault="002F1752" w:rsidP="002170AE">
            <w:pPr>
              <w:jc w:val="center"/>
            </w:pPr>
            <w:r>
              <w:t>территориальной избирательной комиссии Чусовского городского округа</w:t>
            </w:r>
          </w:p>
          <w:p w:rsidR="002F1752" w:rsidRPr="00F768F0" w:rsidRDefault="002F1752" w:rsidP="00B46E22">
            <w:pPr>
              <w:jc w:val="center"/>
            </w:pPr>
            <w:r>
              <w:t xml:space="preserve">от </w:t>
            </w:r>
            <w:r w:rsidR="00B46E22">
              <w:t>15</w:t>
            </w:r>
            <w:r>
              <w:t>.07.2026 №12</w:t>
            </w:r>
            <w:r w:rsidR="00B46E22">
              <w:t>7</w:t>
            </w:r>
            <w:r>
              <w:t>/01-5</w:t>
            </w:r>
          </w:p>
        </w:tc>
      </w:tr>
    </w:tbl>
    <w:p w:rsidR="002F1752" w:rsidRDefault="002F1752" w:rsidP="002F1752">
      <w:pPr>
        <w:pStyle w:val="a6"/>
        <w:ind w:firstLine="0"/>
      </w:pPr>
    </w:p>
    <w:p w:rsidR="002F1752" w:rsidRDefault="002F1752" w:rsidP="002F1752">
      <w:pPr>
        <w:jc w:val="center"/>
        <w:rPr>
          <w:b/>
        </w:rPr>
      </w:pPr>
      <w:r>
        <w:rPr>
          <w:b/>
        </w:rPr>
        <w:t>СПИСОК</w:t>
      </w:r>
    </w:p>
    <w:p w:rsidR="002F1752" w:rsidRDefault="002F1752" w:rsidP="002F1752">
      <w:pPr>
        <w:jc w:val="center"/>
        <w:rPr>
          <w:b/>
        </w:rPr>
      </w:pPr>
      <w:r>
        <w:rPr>
          <w:b/>
        </w:rPr>
        <w:t>кандидатов в депутаты Думы Чусовского муниципального округа Пермского края, выдвинутых избирательным объединением</w:t>
      </w:r>
    </w:p>
    <w:p w:rsidR="002F1752" w:rsidRDefault="002F1752" w:rsidP="002F1752">
      <w:pPr>
        <w:jc w:val="center"/>
        <w:rPr>
          <w:b/>
        </w:rPr>
      </w:pPr>
      <w:r>
        <w:rPr>
          <w:b/>
        </w:rPr>
        <w:t>«</w:t>
      </w:r>
      <w:r w:rsidR="00B46E22" w:rsidRPr="00B46E22">
        <w:rPr>
          <w:b/>
          <w:bCs/>
        </w:rPr>
        <w:t>Региональное отделение Социалистической политической партии СПРАВЕДЛИВАЯ РОССИЯ в Пермском крае</w:t>
      </w:r>
      <w:r>
        <w:rPr>
          <w:b/>
        </w:rPr>
        <w:t>»</w:t>
      </w:r>
    </w:p>
    <w:p w:rsidR="002F1752" w:rsidRDefault="002F1752" w:rsidP="002F1752">
      <w:pPr>
        <w:jc w:val="center"/>
        <w:rPr>
          <w:rFonts w:eastAsia="Calibri"/>
          <w:b/>
          <w:szCs w:val="22"/>
          <w:lang w:eastAsia="en-US"/>
        </w:rPr>
      </w:pPr>
      <w:r w:rsidRPr="00536EE4">
        <w:rPr>
          <w:rFonts w:eastAsia="Calibri"/>
          <w:b/>
          <w:szCs w:val="22"/>
          <w:lang w:eastAsia="en-US"/>
        </w:rPr>
        <w:t xml:space="preserve">по </w:t>
      </w:r>
      <w:r>
        <w:rPr>
          <w:rFonts w:eastAsia="Calibri"/>
          <w:b/>
          <w:szCs w:val="22"/>
          <w:lang w:eastAsia="en-US"/>
        </w:rPr>
        <w:t>одномандатному</w:t>
      </w:r>
      <w:r w:rsidRPr="00536EE4">
        <w:rPr>
          <w:rFonts w:eastAsia="Calibri"/>
          <w:b/>
          <w:szCs w:val="22"/>
          <w:lang w:eastAsia="en-US"/>
        </w:rPr>
        <w:t xml:space="preserve"> избирательн</w:t>
      </w:r>
      <w:r>
        <w:rPr>
          <w:rFonts w:eastAsia="Calibri"/>
          <w:b/>
          <w:szCs w:val="22"/>
          <w:lang w:eastAsia="en-US"/>
        </w:rPr>
        <w:t>о</w:t>
      </w:r>
      <w:r w:rsidRPr="00536EE4">
        <w:rPr>
          <w:rFonts w:eastAsia="Calibri"/>
          <w:b/>
          <w:szCs w:val="22"/>
          <w:lang w:eastAsia="en-US"/>
        </w:rPr>
        <w:t>м</w:t>
      </w:r>
      <w:r>
        <w:rPr>
          <w:rFonts w:eastAsia="Calibri"/>
          <w:b/>
          <w:szCs w:val="22"/>
          <w:lang w:eastAsia="en-US"/>
        </w:rPr>
        <w:t>у округу №17</w:t>
      </w:r>
    </w:p>
    <w:p w:rsidR="002F1752" w:rsidRDefault="002F1752" w:rsidP="002F1752">
      <w:pPr>
        <w:jc w:val="center"/>
        <w:rPr>
          <w:rFonts w:eastAsia="Calibri"/>
          <w:b/>
          <w:szCs w:val="22"/>
          <w:lang w:eastAsia="en-US"/>
        </w:rPr>
      </w:pPr>
    </w:p>
    <w:p w:rsidR="002F1752" w:rsidRPr="00536EE4" w:rsidRDefault="002F1752" w:rsidP="002F1752">
      <w:pPr>
        <w:jc w:val="center"/>
        <w:rPr>
          <w:rFonts w:eastAsia="Calibri"/>
          <w:b/>
          <w:szCs w:val="22"/>
          <w:lang w:eastAsia="en-US"/>
        </w:rPr>
      </w:pPr>
    </w:p>
    <w:p w:rsidR="002F1752" w:rsidRDefault="002F1752" w:rsidP="002F1752">
      <w:pPr>
        <w:jc w:val="center"/>
        <w:rPr>
          <w:b/>
        </w:rPr>
      </w:pPr>
      <w:r>
        <w:rPr>
          <w:b/>
        </w:rPr>
        <w:t>одномандатный избирательный округ № 17</w:t>
      </w:r>
    </w:p>
    <w:p w:rsidR="002F1752" w:rsidRDefault="002F1752" w:rsidP="002F1752">
      <w:pPr>
        <w:jc w:val="center"/>
        <w:rPr>
          <w:b/>
        </w:rPr>
      </w:pPr>
    </w:p>
    <w:p w:rsidR="002F1752" w:rsidRPr="00AD3649" w:rsidRDefault="00AD3649" w:rsidP="002F1752">
      <w:pPr>
        <w:keepLines/>
        <w:spacing w:line="360" w:lineRule="auto"/>
        <w:ind w:firstLine="710"/>
        <w:jc w:val="both"/>
      </w:pPr>
      <w:r w:rsidRPr="00AD3649">
        <w:t>1. Сахаутдинов Рафаил Гарифьянович, дата рождения – 20 июня 1960 года, место рождения – гор. Чусовой Пермской области, адрес места жительства – Пермский край, г. Чусовой, принадлежность к общественному объединению – член Социалистической политической партии</w:t>
      </w:r>
      <w:r w:rsidR="00EE1656">
        <w:t xml:space="preserve"> СПРАВЕДЛИВАЯ РОССИЯ, пенсионер</w:t>
      </w:r>
      <w:r w:rsidRPr="00AD3649">
        <w:t>.</w:t>
      </w:r>
    </w:p>
    <w:p w:rsidR="00D43A42" w:rsidRDefault="00F96509">
      <w:bookmarkStart w:id="0" w:name="_GoBack"/>
      <w:bookmarkEnd w:id="0"/>
    </w:p>
    <w:sectPr w:rsidR="00D43A42" w:rsidSect="00254CB7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509" w:rsidRDefault="00F96509" w:rsidP="002F1752">
      <w:r>
        <w:separator/>
      </w:r>
    </w:p>
  </w:endnote>
  <w:endnote w:type="continuationSeparator" w:id="0">
    <w:p w:rsidR="00F96509" w:rsidRDefault="00F96509" w:rsidP="002F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002DB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F9650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002DB0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509" w:rsidRDefault="00F96509" w:rsidP="002F1752">
      <w:r>
        <w:separator/>
      </w:r>
    </w:p>
  </w:footnote>
  <w:footnote w:type="continuationSeparator" w:id="0">
    <w:p w:rsidR="00F96509" w:rsidRDefault="00F96509" w:rsidP="002F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002DB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F965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002DB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F1752">
      <w:rPr>
        <w:noProof/>
      </w:rPr>
      <w:t>2</w:t>
    </w:r>
    <w:r>
      <w:fldChar w:fldCharType="end"/>
    </w:r>
  </w:p>
  <w:p w:rsidR="00975170" w:rsidRDefault="00F965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52"/>
    <w:rsid w:val="00002DB0"/>
    <w:rsid w:val="00014356"/>
    <w:rsid w:val="002F1752"/>
    <w:rsid w:val="005D257E"/>
    <w:rsid w:val="009E07DF"/>
    <w:rsid w:val="00AD3649"/>
    <w:rsid w:val="00B46E22"/>
    <w:rsid w:val="00B96F24"/>
    <w:rsid w:val="00C87902"/>
    <w:rsid w:val="00EE1656"/>
    <w:rsid w:val="00F9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92D2"/>
  <w15:chartTrackingRefBased/>
  <w15:docId w15:val="{9D3DF091-43DB-4D85-849B-30BD230C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7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1752"/>
    <w:pPr>
      <w:jc w:val="center"/>
    </w:pPr>
  </w:style>
  <w:style w:type="character" w:customStyle="1" w:styleId="a4">
    <w:name w:val="Верхний колонтитул Знак"/>
    <w:basedOn w:val="a0"/>
    <w:link w:val="a3"/>
    <w:rsid w:val="002F17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2F1752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2F1752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2F17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2F1752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2F1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F17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165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E16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2026-07-15T08:55:00Z</cp:lastPrinted>
  <dcterms:created xsi:type="dcterms:W3CDTF">2026-07-15T08:56:00Z</dcterms:created>
  <dcterms:modified xsi:type="dcterms:W3CDTF">2026-07-15T08:56:00Z</dcterms:modified>
</cp:coreProperties>
</file>